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FEE72" w14:textId="72560A58" w:rsidR="003131DD" w:rsidRPr="000F375F" w:rsidRDefault="00816F23" w:rsidP="00D552C0">
      <w:pPr>
        <w:pStyle w:val="Nagwek1"/>
        <w:spacing w:after="360" w:line="360" w:lineRule="auto"/>
        <w:rPr>
          <w:rFonts w:ascii="Calibri" w:hAnsi="Calibri" w:cs="Calibri"/>
          <w:b/>
          <w:bCs/>
          <w:color w:val="auto"/>
          <w:sz w:val="28"/>
          <w:szCs w:val="28"/>
        </w:rPr>
      </w:pPr>
      <w:r w:rsidRPr="000F375F">
        <w:rPr>
          <w:rFonts w:ascii="Calibri" w:hAnsi="Calibri" w:cs="Calibri"/>
          <w:b/>
          <w:bCs/>
          <w:color w:val="auto"/>
          <w:sz w:val="28"/>
          <w:szCs w:val="28"/>
        </w:rPr>
        <w:t>Oświadczenie o objęciu zasobów teleinformatycznych monitoringiem serwisu mojecert.pl oraz posiadania przestrzeni w Systemie s46</w:t>
      </w:r>
    </w:p>
    <w:p w14:paraId="52F9BBB9" w14:textId="77777777" w:rsidR="00816F23" w:rsidRPr="000F375F" w:rsidRDefault="00816F23" w:rsidP="00514F47">
      <w:pPr>
        <w:spacing w:line="360" w:lineRule="auto"/>
        <w:rPr>
          <w:rFonts w:ascii="Calibri" w:hAnsi="Calibri" w:cs="Calibri"/>
        </w:rPr>
      </w:pPr>
      <w:r w:rsidRPr="000F375F">
        <w:rPr>
          <w:rFonts w:ascii="Calibri" w:hAnsi="Calibri" w:cs="Calibri"/>
        </w:rPr>
        <w:t>Ja niżej podpisany(-a) (imię i nazwisko) …………………………………………………………………………………………………………………………………………</w:t>
      </w:r>
    </w:p>
    <w:p w14:paraId="51A38C16" w14:textId="77777777" w:rsidR="00816F23" w:rsidRPr="000F375F" w:rsidRDefault="00816F23" w:rsidP="00514F47">
      <w:pPr>
        <w:spacing w:line="360" w:lineRule="auto"/>
        <w:rPr>
          <w:rFonts w:ascii="Calibri" w:hAnsi="Calibri" w:cs="Calibri"/>
        </w:rPr>
      </w:pPr>
      <w:r w:rsidRPr="000F375F">
        <w:rPr>
          <w:rFonts w:ascii="Calibri" w:hAnsi="Calibri" w:cs="Calibri"/>
        </w:rPr>
        <w:t>reprezentujący(-a) firmę/jednostkę (pełna nazwa firmy/jednostki, adres)</w:t>
      </w:r>
    </w:p>
    <w:p w14:paraId="0A4206B5" w14:textId="09D714AC" w:rsidR="00816F23" w:rsidRPr="000F375F" w:rsidRDefault="00816F23" w:rsidP="00514F47">
      <w:pPr>
        <w:spacing w:line="360" w:lineRule="auto"/>
        <w:rPr>
          <w:rFonts w:ascii="Calibri" w:hAnsi="Calibri" w:cs="Calibri"/>
        </w:rPr>
      </w:pPr>
      <w:r w:rsidRPr="000F375F">
        <w:rPr>
          <w:rFonts w:ascii="Calibri" w:hAnsi="Calibri" w:cs="Calibri"/>
        </w:rPr>
        <w:t>…………………………………………………………………….………………………………………………………………….........</w:t>
      </w:r>
    </w:p>
    <w:p w14:paraId="01F4B0D6" w14:textId="7C8C1BB7" w:rsidR="00816F23" w:rsidRPr="000F375F" w:rsidRDefault="00816F23" w:rsidP="00514F47">
      <w:pPr>
        <w:spacing w:line="360" w:lineRule="auto"/>
        <w:rPr>
          <w:rFonts w:ascii="Calibri" w:hAnsi="Calibri" w:cs="Calibri"/>
        </w:rPr>
      </w:pPr>
      <w:r w:rsidRPr="000F375F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  <w:proofErr w:type="gramStart"/>
      <w:r w:rsidRPr="000F375F">
        <w:rPr>
          <w:rFonts w:ascii="Calibri" w:hAnsi="Calibri" w:cs="Calibri"/>
        </w:rPr>
        <w:t>……</w:t>
      </w:r>
      <w:r w:rsidR="000A2D37">
        <w:rPr>
          <w:rFonts w:ascii="Calibri" w:hAnsi="Calibri" w:cs="Calibri"/>
        </w:rPr>
        <w:t>.</w:t>
      </w:r>
      <w:proofErr w:type="gramEnd"/>
      <w:r w:rsidR="45C4C59C" w:rsidRPr="000F375F">
        <w:rPr>
          <w:rFonts w:ascii="Calibri" w:hAnsi="Calibri" w:cs="Calibri"/>
        </w:rPr>
        <w:t>zwana dalej: “Wnioskodawcą”,</w:t>
      </w:r>
    </w:p>
    <w:p w14:paraId="147A6EB8" w14:textId="2108DCA4" w:rsidR="00816F23" w:rsidRPr="000F375F" w:rsidRDefault="00816F23" w:rsidP="00514F47">
      <w:pPr>
        <w:pStyle w:val="Tekstpodstawowy"/>
        <w:spacing w:before="120" w:after="120" w:line="360" w:lineRule="auto"/>
        <w:ind w:left="0"/>
      </w:pPr>
      <w:r w:rsidRPr="000F375F">
        <w:t>Oświadczam, że Wnioskodawca w Konkursie Grantowym pn. „</w:t>
      </w:r>
      <w:proofErr w:type="spellStart"/>
      <w:r w:rsidRPr="000F375F">
        <w:t>Cyberbezpieczne</w:t>
      </w:r>
      <w:proofErr w:type="spellEnd"/>
      <w:r w:rsidRPr="000F375F">
        <w:t xml:space="preserve"> Wodociągi” zobowiązuje się</w:t>
      </w:r>
      <w:r w:rsidR="4D22F82B" w:rsidRPr="000F375F">
        <w:t xml:space="preserve"> do tego, </w:t>
      </w:r>
      <w:r w:rsidRPr="000F375F">
        <w:t>że:</w:t>
      </w:r>
    </w:p>
    <w:p w14:paraId="3CB3C216" w14:textId="7E89A610" w:rsidR="00BF23A5" w:rsidRDefault="2D352074" w:rsidP="00514F47">
      <w:pPr>
        <w:pStyle w:val="Tekstpodstawowy"/>
        <w:numPr>
          <w:ilvl w:val="0"/>
          <w:numId w:val="3"/>
        </w:numPr>
        <w:spacing w:before="120" w:after="120" w:line="360" w:lineRule="auto"/>
      </w:pPr>
      <w:r w:rsidRPr="000F375F">
        <w:t xml:space="preserve">jego </w:t>
      </w:r>
      <w:r w:rsidR="76319745" w:rsidRPr="000F375F">
        <w:t>zasoby teleinformatyczne pod domenami i adresami IP zostaną objęte monitoringiem serwisu moje.cert.pl</w:t>
      </w:r>
      <w:r w:rsidR="1616EDFB" w:rsidRPr="000F375F">
        <w:t xml:space="preserve">, co oznacza w szczególności, że </w:t>
      </w:r>
      <w:r w:rsidR="76319745" w:rsidRPr="000F375F">
        <w:t>na adres email powiązany z kontem przypisanym do organizacji Wnioskodawcy lub na adres email konta, któremu organizacja została udostępniona, będzie otrzymywać komunikaty bezpieczeństwa wysyłane w serwisie moje.cert.pl.</w:t>
      </w:r>
    </w:p>
    <w:p w14:paraId="3615689E" w14:textId="562971CF" w:rsidR="00816F23" w:rsidRPr="00AB381F" w:rsidRDefault="00816F23" w:rsidP="00514F47">
      <w:pPr>
        <w:pStyle w:val="Tekstpodstawowy"/>
        <w:numPr>
          <w:ilvl w:val="0"/>
          <w:numId w:val="3"/>
        </w:numPr>
        <w:spacing w:before="120" w:after="120" w:line="360" w:lineRule="auto"/>
      </w:pPr>
      <w:r w:rsidRPr="000F375F">
        <w:t>założy i rozpocznie korzystani</w:t>
      </w:r>
      <w:r w:rsidR="591977FE" w:rsidRPr="000F375F">
        <w:t>e</w:t>
      </w:r>
      <w:r w:rsidRPr="000F375F">
        <w:t xml:space="preserve"> z przestrzeni w Systemie s46.</w:t>
      </w:r>
    </w:p>
    <w:p w14:paraId="3C1ED552" w14:textId="23B804B9" w:rsidR="00816F23" w:rsidRPr="000F375F" w:rsidRDefault="00816F23" w:rsidP="00824CDD">
      <w:pPr>
        <w:spacing w:before="480" w:after="120" w:line="360" w:lineRule="auto"/>
        <w:rPr>
          <w:rFonts w:ascii="Calibri" w:hAnsi="Calibri" w:cs="Calibri"/>
        </w:rPr>
      </w:pPr>
      <w:r w:rsidRPr="000F375F">
        <w:rPr>
          <w:rFonts w:ascii="Calibri" w:hAnsi="Calibri" w:cs="Calibri"/>
        </w:rPr>
        <w:t>…………………………</w:t>
      </w:r>
    </w:p>
    <w:p w14:paraId="5D1C366C" w14:textId="55DE1A18" w:rsidR="00816F23" w:rsidRPr="000F375F" w:rsidRDefault="00816F23" w:rsidP="00514F47">
      <w:pPr>
        <w:spacing w:line="360" w:lineRule="auto"/>
        <w:rPr>
          <w:rFonts w:ascii="Calibri" w:hAnsi="Calibri" w:cs="Calibri"/>
        </w:rPr>
      </w:pPr>
      <w:r w:rsidRPr="000F375F">
        <w:rPr>
          <w:rFonts w:ascii="Calibri" w:hAnsi="Calibri" w:cs="Calibri"/>
        </w:rPr>
        <w:t>(podpis)</w:t>
      </w:r>
    </w:p>
    <w:sectPr w:rsidR="00816F23" w:rsidRPr="000F37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57953" w14:textId="77777777" w:rsidR="00D06A5D" w:rsidRDefault="00D06A5D" w:rsidP="00816F23">
      <w:pPr>
        <w:spacing w:after="0" w:line="240" w:lineRule="auto"/>
      </w:pPr>
      <w:r>
        <w:separator/>
      </w:r>
    </w:p>
  </w:endnote>
  <w:endnote w:type="continuationSeparator" w:id="0">
    <w:p w14:paraId="2C99AA29" w14:textId="77777777" w:rsidR="00D06A5D" w:rsidRDefault="00D06A5D" w:rsidP="0081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D54DB7" w14:paraId="08021383" w14:textId="77777777" w:rsidTr="33D54DB7">
      <w:trPr>
        <w:trHeight w:val="300"/>
      </w:trPr>
      <w:tc>
        <w:tcPr>
          <w:tcW w:w="3020" w:type="dxa"/>
        </w:tcPr>
        <w:p w14:paraId="6A93FEC2" w14:textId="75EE672F" w:rsidR="33D54DB7" w:rsidRDefault="33D54DB7" w:rsidP="33D54DB7">
          <w:pPr>
            <w:pStyle w:val="Nagwek"/>
            <w:ind w:left="-115"/>
          </w:pPr>
        </w:p>
      </w:tc>
      <w:tc>
        <w:tcPr>
          <w:tcW w:w="3020" w:type="dxa"/>
        </w:tcPr>
        <w:p w14:paraId="25B84FBE" w14:textId="7B651BA0" w:rsidR="33D54DB7" w:rsidRDefault="33D54DB7" w:rsidP="33D54DB7">
          <w:pPr>
            <w:pStyle w:val="Nagwek"/>
            <w:jc w:val="center"/>
          </w:pPr>
        </w:p>
      </w:tc>
      <w:tc>
        <w:tcPr>
          <w:tcW w:w="3020" w:type="dxa"/>
        </w:tcPr>
        <w:p w14:paraId="05A412AB" w14:textId="21927520" w:rsidR="33D54DB7" w:rsidRDefault="33D54DB7" w:rsidP="33D54DB7">
          <w:pPr>
            <w:pStyle w:val="Nagwek"/>
            <w:ind w:right="-115"/>
            <w:jc w:val="right"/>
          </w:pPr>
        </w:p>
      </w:tc>
    </w:tr>
  </w:tbl>
  <w:p w14:paraId="6774A9B8" w14:textId="10B5FCDB" w:rsidR="33D54DB7" w:rsidRDefault="33D54DB7" w:rsidP="33D54D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C9CCF" w14:textId="77777777" w:rsidR="00D06A5D" w:rsidRDefault="00D06A5D" w:rsidP="00816F23">
      <w:pPr>
        <w:spacing w:after="0" w:line="240" w:lineRule="auto"/>
      </w:pPr>
      <w:r>
        <w:separator/>
      </w:r>
    </w:p>
  </w:footnote>
  <w:footnote w:type="continuationSeparator" w:id="0">
    <w:p w14:paraId="31738079" w14:textId="77777777" w:rsidR="00D06A5D" w:rsidRDefault="00D06A5D" w:rsidP="0081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5A39" w14:textId="0492296C" w:rsidR="00816F23" w:rsidRDefault="00816F23">
    <w:pPr>
      <w:pStyle w:val="Nagwek"/>
    </w:pPr>
    <w:r>
      <w:rPr>
        <w:rFonts w:ascii="Times New Roman"/>
        <w:noProof/>
        <w:sz w:val="20"/>
      </w:rPr>
      <w:drawing>
        <wp:inline distT="0" distB="0" distL="0" distR="0" wp14:anchorId="764BC682" wp14:editId="6BA8E31C">
          <wp:extent cx="5736136" cy="448055"/>
          <wp:effectExtent l="0" t="0" r="0" b="0"/>
          <wp:docPr id="1" name="Image 1" descr="Ciąg logotypów Krajowego Planu Odbudowy z flagą Rzeczypospolitej Polskiej, Flagą Unii Europejskiej Programu Next Generation EU oraz logiem Centrum Projektów Polska Cyfrow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ąg logotypów Krajowego Planu Odbudowy z flagą Rzeczypospolitej Polskiej, Flagą Unii Europejskiej Programu Next Generation EU oraz logiem Centrum Projektów Polska Cyfrow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36136" cy="448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653EE"/>
    <w:multiLevelType w:val="hybridMultilevel"/>
    <w:tmpl w:val="0902EF4E"/>
    <w:lvl w:ilvl="0" w:tplc="96FCCE9E">
      <w:start w:val="1"/>
      <w:numFmt w:val="decimal"/>
      <w:lvlText w:val="%1."/>
      <w:lvlJc w:val="left"/>
      <w:pPr>
        <w:ind w:left="310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6F6F5AC">
      <w:start w:val="1"/>
      <w:numFmt w:val="decimal"/>
      <w:lvlText w:val="%2)"/>
      <w:lvlJc w:val="left"/>
      <w:pPr>
        <w:ind w:left="74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A6076F2">
      <w:start w:val="1"/>
      <w:numFmt w:val="lowerLetter"/>
      <w:lvlText w:val="%3)"/>
      <w:lvlJc w:val="left"/>
      <w:pPr>
        <w:ind w:left="1446" w:hanging="51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89FC01AC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4" w:tplc="9DCAB58E">
      <w:numFmt w:val="bullet"/>
      <w:lvlText w:val="•"/>
      <w:lvlJc w:val="left"/>
      <w:pPr>
        <w:ind w:left="3320" w:hanging="512"/>
      </w:pPr>
      <w:rPr>
        <w:rFonts w:hint="default"/>
        <w:lang w:val="pl-PL" w:eastAsia="en-US" w:bidi="ar-SA"/>
      </w:rPr>
    </w:lvl>
    <w:lvl w:ilvl="5" w:tplc="B71C5DCA">
      <w:numFmt w:val="bullet"/>
      <w:lvlText w:val="•"/>
      <w:lvlJc w:val="left"/>
      <w:pPr>
        <w:ind w:left="4258" w:hanging="512"/>
      </w:pPr>
      <w:rPr>
        <w:rFonts w:hint="default"/>
        <w:lang w:val="pl-PL" w:eastAsia="en-US" w:bidi="ar-SA"/>
      </w:rPr>
    </w:lvl>
    <w:lvl w:ilvl="6" w:tplc="906E2FC6">
      <w:numFmt w:val="bullet"/>
      <w:lvlText w:val="•"/>
      <w:lvlJc w:val="left"/>
      <w:pPr>
        <w:ind w:left="5197" w:hanging="512"/>
      </w:pPr>
      <w:rPr>
        <w:rFonts w:hint="default"/>
        <w:lang w:val="pl-PL" w:eastAsia="en-US" w:bidi="ar-SA"/>
      </w:rPr>
    </w:lvl>
    <w:lvl w:ilvl="7" w:tplc="1FECF1A2">
      <w:numFmt w:val="bullet"/>
      <w:lvlText w:val="•"/>
      <w:lvlJc w:val="left"/>
      <w:pPr>
        <w:ind w:left="6136" w:hanging="512"/>
      </w:pPr>
      <w:rPr>
        <w:rFonts w:hint="default"/>
        <w:lang w:val="pl-PL" w:eastAsia="en-US" w:bidi="ar-SA"/>
      </w:rPr>
    </w:lvl>
    <w:lvl w:ilvl="8" w:tplc="76F06AF8">
      <w:numFmt w:val="bullet"/>
      <w:lvlText w:val="•"/>
      <w:lvlJc w:val="left"/>
      <w:pPr>
        <w:ind w:left="7074" w:hanging="512"/>
      </w:pPr>
      <w:rPr>
        <w:rFonts w:hint="default"/>
        <w:lang w:val="pl-PL" w:eastAsia="en-US" w:bidi="ar-SA"/>
      </w:rPr>
    </w:lvl>
  </w:abstractNum>
  <w:abstractNum w:abstractNumId="1" w15:restartNumberingAfterBreak="0">
    <w:nsid w:val="513400FA"/>
    <w:multiLevelType w:val="hybridMultilevel"/>
    <w:tmpl w:val="F3DCDA08"/>
    <w:lvl w:ilvl="0" w:tplc="EAE0104A">
      <w:start w:val="3"/>
      <w:numFmt w:val="decimal"/>
      <w:lvlText w:val="%1."/>
      <w:lvlJc w:val="left"/>
      <w:pPr>
        <w:ind w:left="341" w:hanging="34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11225"/>
    <w:multiLevelType w:val="hybridMultilevel"/>
    <w:tmpl w:val="9AEC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50590">
    <w:abstractNumId w:val="0"/>
  </w:num>
  <w:num w:numId="2" w16cid:durableId="1989480333">
    <w:abstractNumId w:val="1"/>
  </w:num>
  <w:num w:numId="3" w16cid:durableId="814949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23"/>
    <w:rsid w:val="0003696E"/>
    <w:rsid w:val="00041D49"/>
    <w:rsid w:val="000A2D37"/>
    <w:rsid w:val="000F375F"/>
    <w:rsid w:val="001A16C0"/>
    <w:rsid w:val="001E2108"/>
    <w:rsid w:val="00205804"/>
    <w:rsid w:val="00246782"/>
    <w:rsid w:val="002800A7"/>
    <w:rsid w:val="002B2766"/>
    <w:rsid w:val="002F745C"/>
    <w:rsid w:val="003131DD"/>
    <w:rsid w:val="00357B65"/>
    <w:rsid w:val="004838DD"/>
    <w:rsid w:val="005077A2"/>
    <w:rsid w:val="00514F47"/>
    <w:rsid w:val="00540C05"/>
    <w:rsid w:val="00665DD8"/>
    <w:rsid w:val="006904EF"/>
    <w:rsid w:val="006C1654"/>
    <w:rsid w:val="00816F23"/>
    <w:rsid w:val="00824CDD"/>
    <w:rsid w:val="00857179"/>
    <w:rsid w:val="009916D9"/>
    <w:rsid w:val="009D23BB"/>
    <w:rsid w:val="00A862E9"/>
    <w:rsid w:val="00AB381F"/>
    <w:rsid w:val="00AE3B8A"/>
    <w:rsid w:val="00BA58F3"/>
    <w:rsid w:val="00BC0918"/>
    <w:rsid w:val="00BF23A5"/>
    <w:rsid w:val="00D028FC"/>
    <w:rsid w:val="00D06A5D"/>
    <w:rsid w:val="00D552C0"/>
    <w:rsid w:val="00DD7F73"/>
    <w:rsid w:val="00E00242"/>
    <w:rsid w:val="00E30410"/>
    <w:rsid w:val="00EA24B7"/>
    <w:rsid w:val="00F14AAD"/>
    <w:rsid w:val="00F74FAB"/>
    <w:rsid w:val="0B4891C7"/>
    <w:rsid w:val="1616EDFB"/>
    <w:rsid w:val="2D352074"/>
    <w:rsid w:val="33D54DB7"/>
    <w:rsid w:val="343DD547"/>
    <w:rsid w:val="34C7E488"/>
    <w:rsid w:val="45C4C59C"/>
    <w:rsid w:val="4D22F82B"/>
    <w:rsid w:val="4EF6E70D"/>
    <w:rsid w:val="4F349901"/>
    <w:rsid w:val="591977FE"/>
    <w:rsid w:val="5F174946"/>
    <w:rsid w:val="61A9189A"/>
    <w:rsid w:val="65DFACC8"/>
    <w:rsid w:val="70313F69"/>
    <w:rsid w:val="76319745"/>
    <w:rsid w:val="7EBED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B355"/>
  <w15:chartTrackingRefBased/>
  <w15:docId w15:val="{69C84B85-E4ED-46E9-B975-5CA29F64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F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6F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6F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6F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6F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6F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6F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6F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6F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F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6F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6F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6F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6F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6F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6F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6F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6F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6F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F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6F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6F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6F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6F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6F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6F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6F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6F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1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23"/>
  </w:style>
  <w:style w:type="paragraph" w:styleId="Stopka">
    <w:name w:val="footer"/>
    <w:basedOn w:val="Normalny"/>
    <w:link w:val="StopkaZnak"/>
    <w:uiPriority w:val="99"/>
    <w:unhideWhenUsed/>
    <w:rsid w:val="0081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F23"/>
  </w:style>
  <w:style w:type="paragraph" w:styleId="Tekstpodstawowy">
    <w:name w:val="Body Text"/>
    <w:basedOn w:val="Normalny"/>
    <w:link w:val="TekstpodstawowyZnak"/>
    <w:uiPriority w:val="1"/>
    <w:qFormat/>
    <w:rsid w:val="00816F23"/>
    <w:pPr>
      <w:widowControl w:val="0"/>
      <w:autoSpaceDE w:val="0"/>
      <w:autoSpaceDN w:val="0"/>
      <w:spacing w:after="0" w:line="240" w:lineRule="auto"/>
      <w:ind w:left="707"/>
    </w:pPr>
    <w:rPr>
      <w:rFonts w:ascii="Calibri" w:eastAsia="Calibri" w:hAnsi="Calibri" w:cs="Calibri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6F23"/>
    <w:rPr>
      <w:rFonts w:ascii="Calibri" w:eastAsia="Calibri" w:hAnsi="Calibri" w:cs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F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F23"/>
    <w:rPr>
      <w:rFonts w:ascii="Calibri" w:eastAsia="Calibri" w:hAnsi="Calibri" w:cs="Calibri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851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Walczak</dc:creator>
  <cp:keywords/>
  <dc:description/>
  <cp:lastModifiedBy>Daniel Walczak</cp:lastModifiedBy>
  <cp:revision>22</cp:revision>
  <dcterms:created xsi:type="dcterms:W3CDTF">2025-08-20T12:34:00Z</dcterms:created>
  <dcterms:modified xsi:type="dcterms:W3CDTF">2025-08-28T05:17:00Z</dcterms:modified>
</cp:coreProperties>
</file>